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9" w:rsidRDefault="00FC4349">
      <w:pPr>
        <w:rPr>
          <w:sz w:val="24"/>
          <w:szCs w:val="24"/>
        </w:rPr>
      </w:pPr>
      <w:bookmarkStart w:id="0" w:name="_GoBack"/>
      <w:bookmarkEnd w:id="0"/>
      <w:r w:rsidRPr="007B5D98">
        <w:rPr>
          <w:sz w:val="24"/>
          <w:szCs w:val="24"/>
        </w:rPr>
        <w:t>Zagadnienia konkursowe</w:t>
      </w:r>
      <w:r>
        <w:rPr>
          <w:sz w:val="24"/>
          <w:szCs w:val="24"/>
        </w:rPr>
        <w:t xml:space="preserve"> w konkursie „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”:</w:t>
      </w:r>
    </w:p>
    <w:p w:rsidR="00FC4349" w:rsidRPr="007B5D98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7B5D98">
        <w:rPr>
          <w:sz w:val="24"/>
          <w:szCs w:val="24"/>
          <w:lang w:val="en-US"/>
        </w:rPr>
        <w:t xml:space="preserve">National Symbols of the </w:t>
      </w:r>
      <w:smartTag w:uri="urn:schemas-microsoft-com:office:smarttags" w:element="country-region">
        <w:smartTag w:uri="urn:schemas-microsoft-com:office:smarttags" w:element="place">
          <w:r w:rsidRPr="007B5D98">
            <w:rPr>
              <w:sz w:val="24"/>
              <w:szCs w:val="24"/>
              <w:lang w:val="en-US"/>
            </w:rPr>
            <w:t>USA</w:t>
          </w:r>
        </w:smartTag>
      </w:smartTag>
      <w:r w:rsidRPr="007B5D98">
        <w:rPr>
          <w:sz w:val="24"/>
          <w:szCs w:val="24"/>
          <w:lang w:val="en-US"/>
        </w:rPr>
        <w:t>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Main Geographical Regions of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>, outlying states;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Geography of the USA (location, population, capital, area, bordering countries, highest point, lowest point,  major  lakes and rivers, major mountains ranges, major national parks);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Presidents of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 xml:space="preserve"> (G. Washington, T. Jefferson, A Lincoln);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Major Holidays of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 xml:space="preserve"> ( Independence Day, Columbus Day, Thanksgiving Day, Halloween, etc.);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biggest cities in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 xml:space="preserve">  (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Washington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DC</w:t>
        </w:r>
      </w:smartTag>
      <w:r>
        <w:rPr>
          <w:sz w:val="24"/>
          <w:szCs w:val="24"/>
          <w:lang w:val="en-US"/>
        </w:rPr>
        <w:t xml:space="preserve">, NY,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San Francisco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LA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Chicago</w:t>
        </w:r>
      </w:smartTag>
      <w:r>
        <w:rPr>
          <w:sz w:val="24"/>
          <w:szCs w:val="24"/>
          <w:lang w:val="en-US"/>
        </w:rPr>
        <w:t xml:space="preserve">, etc.) and famous places to visit; 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most popular sports in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>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smartTag w:uri="urn:schemas-microsoft-com:office:smarttags" w:element="country-region">
        <w:r>
          <w:rPr>
            <w:sz w:val="24"/>
            <w:szCs w:val="24"/>
            <w:lang w:val="en-US"/>
          </w:rPr>
          <w:t>Hollywood</w:t>
        </w:r>
      </w:smartTag>
      <w:r>
        <w:rPr>
          <w:sz w:val="24"/>
          <w:szCs w:val="24"/>
          <w:lang w:val="en-US"/>
        </w:rPr>
        <w:t xml:space="preserve"> and the Oscars;</w:t>
      </w:r>
    </w:p>
    <w:p w:rsidR="00FC4349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U.S. Originals ( McDonald’s, Superman, Starbucks);</w:t>
      </w:r>
    </w:p>
    <w:p w:rsidR="00FC4349" w:rsidRPr="007B5D98" w:rsidRDefault="00FC4349" w:rsidP="007B5D9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Famous people from the </w:t>
      </w:r>
      <w:smartTag w:uri="urn:schemas-microsoft-com:office:smarttags" w:element="country-region">
        <w:r>
          <w:rPr>
            <w:sz w:val="24"/>
            <w:szCs w:val="24"/>
            <w:lang w:val="en-US"/>
          </w:rPr>
          <w:t>USA</w:t>
        </w:r>
      </w:smartTag>
      <w:r>
        <w:rPr>
          <w:sz w:val="24"/>
          <w:szCs w:val="24"/>
          <w:lang w:val="en-US"/>
        </w:rPr>
        <w:t>.</w:t>
      </w:r>
    </w:p>
    <w:sectPr w:rsidR="00FC4349" w:rsidRPr="007B5D98" w:rsidSect="005E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1A7"/>
    <w:multiLevelType w:val="hybridMultilevel"/>
    <w:tmpl w:val="1D3C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8"/>
    <w:rsid w:val="0025267A"/>
    <w:rsid w:val="002C6193"/>
    <w:rsid w:val="00350C5F"/>
    <w:rsid w:val="005E4F0D"/>
    <w:rsid w:val="00684A2D"/>
    <w:rsid w:val="007B5D98"/>
    <w:rsid w:val="007B70E0"/>
    <w:rsid w:val="00894816"/>
    <w:rsid w:val="00915038"/>
    <w:rsid w:val="009A08A6"/>
    <w:rsid w:val="00A268C3"/>
    <w:rsid w:val="00B27FEB"/>
    <w:rsid w:val="00BB46E9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konkursowe w konkursie „America and its people”: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konkursowe w konkursie „America and its people”:</dc:title>
  <dc:creator>Dom</dc:creator>
  <cp:lastModifiedBy>Agnieszka</cp:lastModifiedBy>
  <cp:revision>2</cp:revision>
  <dcterms:created xsi:type="dcterms:W3CDTF">2014-10-28T11:59:00Z</dcterms:created>
  <dcterms:modified xsi:type="dcterms:W3CDTF">2014-10-28T11:59:00Z</dcterms:modified>
</cp:coreProperties>
</file>